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7B4" w:rsidRPr="00CB2AAB" w:rsidRDefault="00CB2AAB" w:rsidP="00CB2AAB">
      <w:pPr>
        <w:spacing w:after="0" w:line="240" w:lineRule="auto"/>
        <w:ind w:right="141"/>
        <w:jc w:val="center"/>
        <w:rPr>
          <w:rFonts w:ascii="Times New Roman" w:hAnsi="Times New Roman" w:cs="Times New Roman"/>
          <w:u w:val="single"/>
        </w:rPr>
      </w:pPr>
      <w:r w:rsidRPr="00CB2AAB">
        <w:rPr>
          <w:rFonts w:ascii="Times New Roman" w:hAnsi="Times New Roman" w:cs="Times New Roman"/>
          <w:b/>
          <w:u w:val="single"/>
        </w:rPr>
        <w:t>2021. május 28. (ZÁRT)</w:t>
      </w:r>
    </w:p>
    <w:p w:rsidR="00B307B4" w:rsidRDefault="00B307B4" w:rsidP="00B307B4">
      <w:pPr>
        <w:spacing w:after="0" w:line="240" w:lineRule="auto"/>
        <w:ind w:left="284" w:right="-567" w:hanging="284"/>
        <w:rPr>
          <w:rFonts w:ascii="Times New Roman" w:eastAsia="Times New Roman" w:hAnsi="Times New Roman" w:cs="Times New Roman"/>
          <w:color w:val="000000" w:themeColor="text1"/>
          <w:lang w:eastAsia="hu-HU"/>
        </w:rPr>
      </w:pPr>
    </w:p>
    <w:p w:rsidR="00B307B4" w:rsidRPr="00715DD0" w:rsidRDefault="00B307B4" w:rsidP="00B307B4">
      <w:pPr>
        <w:spacing w:after="0" w:line="240" w:lineRule="auto"/>
        <w:ind w:left="1985" w:right="-284" w:hanging="1985"/>
        <w:jc w:val="both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  <w:r w:rsidRPr="00715DD0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Napirend </w:t>
      </w:r>
      <w:r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>1</w:t>
      </w:r>
      <w:r w:rsidRPr="00715DD0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. pontja: Döntés önkormányzati hatósági ügyekben </w:t>
      </w:r>
    </w:p>
    <w:p w:rsidR="00B307B4" w:rsidRPr="00715DD0" w:rsidRDefault="00B307B4" w:rsidP="00B307B4">
      <w:pPr>
        <w:spacing w:after="0" w:line="240" w:lineRule="auto"/>
        <w:ind w:left="1985" w:right="-284" w:hanging="142"/>
        <w:jc w:val="both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  <w:proofErr w:type="gramStart"/>
      <w:r w:rsidRPr="00715DD0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>a</w:t>
      </w:r>
      <w:proofErr w:type="gramEnd"/>
      <w:r w:rsidRPr="00715DD0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>) szociális ügytípus,</w:t>
      </w:r>
    </w:p>
    <w:p w:rsidR="00B307B4" w:rsidRPr="00715DD0" w:rsidRDefault="00B307B4" w:rsidP="00B307B4">
      <w:pPr>
        <w:spacing w:after="0" w:line="240" w:lineRule="auto"/>
        <w:ind w:left="1985" w:right="-284" w:hanging="142"/>
        <w:jc w:val="both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  <w:r w:rsidRPr="00715DD0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>b) közterület-használati ügytípus,</w:t>
      </w:r>
    </w:p>
    <w:p w:rsidR="00B307B4" w:rsidRPr="00715DD0" w:rsidRDefault="00B307B4" w:rsidP="00B307B4">
      <w:pPr>
        <w:spacing w:after="0" w:line="240" w:lineRule="auto"/>
        <w:ind w:left="1985" w:right="-284" w:hanging="142"/>
        <w:jc w:val="both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  <w:r w:rsidRPr="00715DD0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>c) közútkezelői, munkakezdési, tulajdonosi hozzájárulás ügytípus,</w:t>
      </w:r>
    </w:p>
    <w:p w:rsidR="00B307B4" w:rsidRPr="00715DD0" w:rsidRDefault="00B307B4" w:rsidP="00B307B4">
      <w:pPr>
        <w:spacing w:after="0" w:line="240" w:lineRule="auto"/>
        <w:ind w:left="1985" w:right="-284" w:hanging="142"/>
        <w:jc w:val="both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  <w:r w:rsidRPr="00715DD0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>d) fakivágással kapcsolatos ügytípus</w:t>
      </w:r>
    </w:p>
    <w:p w:rsidR="00B307B4" w:rsidRPr="00715DD0" w:rsidRDefault="00B307B4" w:rsidP="00B307B4">
      <w:pPr>
        <w:spacing w:after="0" w:line="240" w:lineRule="auto"/>
        <w:ind w:left="1985" w:right="-284" w:hanging="142"/>
        <w:jc w:val="both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  <w:r w:rsidRPr="00715DD0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 (Írásbeli) </w:t>
      </w:r>
    </w:p>
    <w:p w:rsidR="00B307B4" w:rsidRDefault="00B307B4" w:rsidP="00B307B4">
      <w:pPr>
        <w:spacing w:after="0" w:line="240" w:lineRule="auto"/>
        <w:ind w:left="1985" w:right="-284" w:hanging="142"/>
        <w:jc w:val="both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  <w:r w:rsidRPr="00715DD0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Előterjesztő: Dr. Bots Dénes jegyző </w:t>
      </w:r>
    </w:p>
    <w:p w:rsidR="00B307B4" w:rsidRPr="00715DD0" w:rsidRDefault="00B307B4" w:rsidP="00B307B4">
      <w:pPr>
        <w:spacing w:after="0" w:line="240" w:lineRule="auto"/>
        <w:ind w:left="1985" w:right="-284" w:hanging="142"/>
        <w:jc w:val="both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>(Rendes ülés 7. pontja)</w:t>
      </w:r>
    </w:p>
    <w:p w:rsidR="00B307B4" w:rsidRDefault="00B307B4" w:rsidP="00B307B4">
      <w:pPr>
        <w:spacing w:after="0" w:line="240" w:lineRule="auto"/>
        <w:ind w:left="1985" w:hanging="1985"/>
        <w:rPr>
          <w:rFonts w:ascii="Times New Roman" w:hAnsi="Times New Roman" w:cs="Times New Roman"/>
          <w:b/>
          <w:i/>
          <w:color w:val="000000" w:themeColor="text1"/>
          <w:sz w:val="16"/>
          <w:szCs w:val="16"/>
        </w:rPr>
      </w:pPr>
    </w:p>
    <w:p w:rsidR="00B307B4" w:rsidRPr="00FF7FBF" w:rsidRDefault="00B307B4" w:rsidP="00B307B4">
      <w:pPr>
        <w:spacing w:after="0" w:line="240" w:lineRule="auto"/>
        <w:ind w:left="142" w:right="-284" w:hanging="142"/>
        <w:jc w:val="both"/>
        <w:rPr>
          <w:rFonts w:ascii="Times New Roman" w:eastAsia="Times New Roman" w:hAnsi="Times New Roman" w:cs="Times New Roman"/>
          <w:i/>
          <w:color w:val="000000" w:themeColor="text1"/>
          <w:lang w:eastAsia="hu-HU"/>
        </w:rPr>
      </w:pPr>
      <w:proofErr w:type="gramStart"/>
      <w:r w:rsidRPr="00FF7FBF">
        <w:rPr>
          <w:rFonts w:ascii="Times New Roman" w:eastAsia="Times New Roman" w:hAnsi="Times New Roman" w:cs="Times New Roman"/>
          <w:i/>
          <w:color w:val="000000" w:themeColor="text1"/>
          <w:lang w:eastAsia="hu-HU"/>
        </w:rPr>
        <w:t>a</w:t>
      </w:r>
      <w:proofErr w:type="gramEnd"/>
      <w:r>
        <w:rPr>
          <w:rFonts w:ascii="Times New Roman" w:eastAsia="Times New Roman" w:hAnsi="Times New Roman" w:cs="Times New Roman"/>
          <w:i/>
          <w:color w:val="000000" w:themeColor="text1"/>
          <w:lang w:eastAsia="hu-HU"/>
        </w:rPr>
        <w:t>) szociális ügytípus</w:t>
      </w:r>
    </w:p>
    <w:p w:rsidR="00B307B4" w:rsidRPr="00715DD0" w:rsidRDefault="00B307B4" w:rsidP="00B307B4">
      <w:pPr>
        <w:spacing w:after="0" w:line="240" w:lineRule="auto"/>
        <w:ind w:left="1985" w:hanging="1985"/>
        <w:rPr>
          <w:rFonts w:ascii="Times New Roman" w:hAnsi="Times New Roman" w:cs="Times New Roman"/>
          <w:b/>
          <w:i/>
          <w:color w:val="000000" w:themeColor="text1"/>
          <w:sz w:val="16"/>
          <w:szCs w:val="16"/>
        </w:rPr>
      </w:pPr>
    </w:p>
    <w:p w:rsidR="00B307B4" w:rsidRPr="00C672E7" w:rsidRDefault="00B307B4" w:rsidP="00B307B4">
      <w:pPr>
        <w:spacing w:line="240" w:lineRule="auto"/>
        <w:ind w:left="567" w:right="-567"/>
        <w:rPr>
          <w:rFonts w:ascii="Times New Roman" w:hAnsi="Times New Roman"/>
          <w:b/>
        </w:rPr>
      </w:pPr>
      <w:r w:rsidRPr="00C672E7">
        <w:rPr>
          <w:rFonts w:ascii="Times New Roman" w:hAnsi="Times New Roman"/>
          <w:b/>
        </w:rPr>
        <w:t>Budapest Főváros III. Kerület Óbu</w:t>
      </w:r>
      <w:r>
        <w:rPr>
          <w:rFonts w:ascii="Times New Roman" w:hAnsi="Times New Roman"/>
          <w:b/>
        </w:rPr>
        <w:t>d</w:t>
      </w:r>
      <w:r w:rsidRPr="00C672E7">
        <w:rPr>
          <w:rFonts w:ascii="Times New Roman" w:hAnsi="Times New Roman"/>
          <w:b/>
        </w:rPr>
        <w:t xml:space="preserve">a-Békásmegyer Önkormányzat Képviselőtestületének </w:t>
      </w:r>
    </w:p>
    <w:p w:rsidR="00B307B4" w:rsidRDefault="00B307B4" w:rsidP="00B307B4">
      <w:pPr>
        <w:spacing w:after="0" w:line="240" w:lineRule="auto"/>
        <w:ind w:left="567" w:right="-141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662</w:t>
      </w:r>
      <w:r w:rsidRPr="00C672E7">
        <w:rPr>
          <w:rFonts w:ascii="Times New Roman" w:hAnsi="Times New Roman"/>
          <w:b/>
        </w:rPr>
        <w:t>/2021. (V</w:t>
      </w:r>
      <w:r>
        <w:rPr>
          <w:rFonts w:ascii="Times New Roman" w:hAnsi="Times New Roman"/>
          <w:b/>
        </w:rPr>
        <w:t>. 28</w:t>
      </w:r>
      <w:r w:rsidRPr="00C672E7">
        <w:rPr>
          <w:rFonts w:ascii="Times New Roman" w:hAnsi="Times New Roman"/>
          <w:b/>
        </w:rPr>
        <w:t>.) Határozata</w:t>
      </w:r>
    </w:p>
    <w:p w:rsidR="00B307B4" w:rsidRDefault="00B307B4" w:rsidP="00B307B4">
      <w:pPr>
        <w:spacing w:after="0" w:line="240" w:lineRule="auto"/>
        <w:ind w:left="567" w:right="-1417"/>
        <w:jc w:val="both"/>
        <w:rPr>
          <w:rFonts w:ascii="Times New Roman" w:hAnsi="Times New Roman"/>
          <w:b/>
        </w:rPr>
      </w:pPr>
    </w:p>
    <w:p w:rsidR="00B307B4" w:rsidRDefault="00B307B4" w:rsidP="00B307B4">
      <w:pPr>
        <w:spacing w:after="0" w:line="240" w:lineRule="auto"/>
        <w:ind w:left="567" w:right="-1417"/>
        <w:jc w:val="both"/>
        <w:rPr>
          <w:rFonts w:ascii="Times New Roman" w:hAnsi="Times New Roman"/>
          <w:b/>
        </w:rPr>
      </w:pPr>
    </w:p>
    <w:p w:rsidR="00B307B4" w:rsidRDefault="00B307B4" w:rsidP="00B307B4">
      <w:pPr>
        <w:tabs>
          <w:tab w:val="left" w:pos="1416"/>
        </w:tabs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  <w:r w:rsidRPr="00FF7FBF">
        <w:rPr>
          <w:rFonts w:ascii="Times New Roman" w:hAnsi="Times New Roman" w:cs="Times New Roman"/>
          <w:b/>
          <w:bCs/>
        </w:rPr>
        <w:t>A 271/2021.(V.</w:t>
      </w:r>
      <w:r w:rsidR="00183F5C">
        <w:rPr>
          <w:rFonts w:ascii="Times New Roman" w:hAnsi="Times New Roman" w:cs="Times New Roman"/>
          <w:b/>
          <w:bCs/>
        </w:rPr>
        <w:t xml:space="preserve"> </w:t>
      </w:r>
      <w:r w:rsidRPr="00FF7FBF">
        <w:rPr>
          <w:rFonts w:ascii="Times New Roman" w:hAnsi="Times New Roman" w:cs="Times New Roman"/>
          <w:b/>
          <w:bCs/>
        </w:rPr>
        <w:t xml:space="preserve">21.) </w:t>
      </w:r>
      <w:r w:rsidRPr="00FF7FBF">
        <w:rPr>
          <w:rFonts w:ascii="Times New Roman" w:hAnsi="Times New Roman" w:cs="Times New Roman"/>
          <w:b/>
        </w:rPr>
        <w:t>Korm. rendelet szerinti veszélyhelyzetben, a katasztrófavédelemről és a hozzá kapcsolódó egyes törvények módosításáról szóló 2011. évi CXXVIII. törvény 46. § (4) bekezdése alapján a képviselő-testület feladat- és hatáskörét gyakorolva a polgármester úgy határoz, hogy</w:t>
      </w:r>
      <w:r w:rsidRPr="00FF7FBF">
        <w:rPr>
          <w:rFonts w:ascii="Times New Roman" w:hAnsi="Times New Roman" w:cs="Times New Roman"/>
        </w:rPr>
        <w:t xml:space="preserve"> </w:t>
      </w:r>
    </w:p>
    <w:p w:rsidR="00B307B4" w:rsidRDefault="00B307B4" w:rsidP="00B307B4">
      <w:pPr>
        <w:tabs>
          <w:tab w:val="left" w:pos="1416"/>
        </w:tabs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</w:p>
    <w:p w:rsidR="00B307B4" w:rsidRPr="00FF7FBF" w:rsidRDefault="00B307B4" w:rsidP="00B307B4">
      <w:pPr>
        <w:tabs>
          <w:tab w:val="left" w:pos="1416"/>
        </w:tabs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  <w:proofErr w:type="gramStart"/>
      <w:r w:rsidRPr="00FF7FBF">
        <w:rPr>
          <w:rFonts w:ascii="Times New Roman" w:hAnsi="Times New Roman" w:cs="Times New Roman"/>
        </w:rPr>
        <w:t>az</w:t>
      </w:r>
      <w:proofErr w:type="gramEnd"/>
      <w:r w:rsidRPr="00FF7FBF">
        <w:rPr>
          <w:rFonts w:ascii="Times New Roman" w:hAnsi="Times New Roman" w:cs="Times New Roman"/>
        </w:rPr>
        <w:t xml:space="preserve"> előterjesztés</w:t>
      </w:r>
      <w:r>
        <w:rPr>
          <w:rFonts w:ascii="Times New Roman" w:hAnsi="Times New Roman" w:cs="Times New Roman"/>
        </w:rPr>
        <w:t xml:space="preserve"> </w:t>
      </w:r>
      <w:r w:rsidRPr="00FF7FBF">
        <w:rPr>
          <w:rFonts w:ascii="Times New Roman" w:hAnsi="Times New Roman" w:cs="Times New Roman"/>
        </w:rPr>
        <w:t>1. melléklete szerinti szociális és gyermekvédelmi ügytípusú önkormányzati hatósági ügyekben a döntési javaslatot jóváhagyja.</w:t>
      </w:r>
    </w:p>
    <w:p w:rsidR="00B307B4" w:rsidRDefault="00B307B4" w:rsidP="00B307B4">
      <w:pPr>
        <w:spacing w:after="0" w:line="240" w:lineRule="auto"/>
        <w:ind w:left="567" w:right="1134"/>
        <w:jc w:val="both"/>
        <w:rPr>
          <w:rFonts w:ascii="Times New Roman" w:hAnsi="Times New Roman" w:cs="Times New Roman"/>
          <w:b/>
        </w:rPr>
      </w:pPr>
    </w:p>
    <w:p w:rsidR="00B307B4" w:rsidRDefault="00B307B4" w:rsidP="00B307B4">
      <w:pPr>
        <w:spacing w:after="0" w:line="240" w:lineRule="auto"/>
        <w:ind w:left="142" w:right="-284" w:hanging="142"/>
        <w:jc w:val="both"/>
        <w:rPr>
          <w:rFonts w:ascii="Times New Roman" w:eastAsia="Times New Roman" w:hAnsi="Times New Roman" w:cs="Times New Roman"/>
          <w:i/>
          <w:color w:val="000000" w:themeColor="text1"/>
          <w:lang w:eastAsia="hu-HU"/>
        </w:rPr>
      </w:pPr>
      <w:r w:rsidRPr="00FF7FBF">
        <w:rPr>
          <w:rFonts w:ascii="Times New Roman" w:eastAsia="Times New Roman" w:hAnsi="Times New Roman" w:cs="Times New Roman"/>
          <w:i/>
          <w:color w:val="000000" w:themeColor="text1"/>
          <w:lang w:eastAsia="hu-HU"/>
        </w:rPr>
        <w:t>b)</w:t>
      </w:r>
      <w:r>
        <w:rPr>
          <w:rFonts w:ascii="Times New Roman" w:eastAsia="Times New Roman" w:hAnsi="Times New Roman" w:cs="Times New Roman"/>
          <w:i/>
          <w:color w:val="000000" w:themeColor="text1"/>
          <w:lang w:eastAsia="hu-HU"/>
        </w:rPr>
        <w:t xml:space="preserve"> közterület-használati ügytípus</w:t>
      </w:r>
    </w:p>
    <w:p w:rsidR="00B307B4" w:rsidRPr="00FF7FBF" w:rsidRDefault="00B307B4" w:rsidP="00B307B4">
      <w:pPr>
        <w:spacing w:after="0" w:line="240" w:lineRule="auto"/>
        <w:ind w:left="142" w:right="-284" w:hanging="142"/>
        <w:jc w:val="both"/>
        <w:rPr>
          <w:rFonts w:ascii="Times New Roman" w:eastAsia="Times New Roman" w:hAnsi="Times New Roman" w:cs="Times New Roman"/>
          <w:i/>
          <w:color w:val="000000" w:themeColor="text1"/>
          <w:lang w:eastAsia="hu-HU"/>
        </w:rPr>
      </w:pPr>
    </w:p>
    <w:p w:rsidR="00B307B4" w:rsidRPr="00C672E7" w:rsidRDefault="00B307B4" w:rsidP="00B307B4">
      <w:pPr>
        <w:spacing w:line="240" w:lineRule="auto"/>
        <w:ind w:left="567" w:right="-567"/>
        <w:rPr>
          <w:rFonts w:ascii="Times New Roman" w:hAnsi="Times New Roman"/>
          <w:b/>
        </w:rPr>
      </w:pPr>
      <w:r w:rsidRPr="00C672E7">
        <w:rPr>
          <w:rFonts w:ascii="Times New Roman" w:hAnsi="Times New Roman"/>
          <w:b/>
        </w:rPr>
        <w:t>Budapest Főváros III. Kerület Óbu</w:t>
      </w:r>
      <w:r>
        <w:rPr>
          <w:rFonts w:ascii="Times New Roman" w:hAnsi="Times New Roman"/>
          <w:b/>
        </w:rPr>
        <w:t>d</w:t>
      </w:r>
      <w:r w:rsidRPr="00C672E7">
        <w:rPr>
          <w:rFonts w:ascii="Times New Roman" w:hAnsi="Times New Roman"/>
          <w:b/>
        </w:rPr>
        <w:t xml:space="preserve">a-Békásmegyer Önkormányzat Képviselőtestületének </w:t>
      </w:r>
    </w:p>
    <w:p w:rsidR="00B307B4" w:rsidRDefault="00B307B4" w:rsidP="00B307B4">
      <w:pPr>
        <w:spacing w:after="0" w:line="240" w:lineRule="auto"/>
        <w:ind w:left="567" w:right="-141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663</w:t>
      </w:r>
      <w:r w:rsidRPr="00C672E7">
        <w:rPr>
          <w:rFonts w:ascii="Times New Roman" w:hAnsi="Times New Roman"/>
          <w:b/>
        </w:rPr>
        <w:t>/2021. (V</w:t>
      </w:r>
      <w:r>
        <w:rPr>
          <w:rFonts w:ascii="Times New Roman" w:hAnsi="Times New Roman"/>
          <w:b/>
        </w:rPr>
        <w:t>. 28</w:t>
      </w:r>
      <w:r w:rsidRPr="00C672E7">
        <w:rPr>
          <w:rFonts w:ascii="Times New Roman" w:hAnsi="Times New Roman"/>
          <w:b/>
        </w:rPr>
        <w:t>.) Határozata</w:t>
      </w:r>
    </w:p>
    <w:p w:rsidR="00B307B4" w:rsidRDefault="00B307B4" w:rsidP="00B307B4">
      <w:pPr>
        <w:spacing w:after="0" w:line="240" w:lineRule="auto"/>
        <w:ind w:left="567" w:right="-1417"/>
        <w:jc w:val="both"/>
        <w:rPr>
          <w:rFonts w:ascii="Times New Roman" w:hAnsi="Times New Roman"/>
          <w:b/>
        </w:rPr>
      </w:pPr>
    </w:p>
    <w:p w:rsidR="00B307B4" w:rsidRDefault="00B307B4" w:rsidP="00B307B4">
      <w:pPr>
        <w:tabs>
          <w:tab w:val="left" w:pos="1416"/>
        </w:tabs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</w:t>
      </w:r>
      <w:r w:rsidRPr="00FF7FBF">
        <w:rPr>
          <w:rFonts w:ascii="Times New Roman" w:hAnsi="Times New Roman" w:cs="Times New Roman"/>
          <w:b/>
        </w:rPr>
        <w:t xml:space="preserve"> 271/2021. (V.</w:t>
      </w:r>
      <w:r w:rsidR="00183F5C">
        <w:rPr>
          <w:rFonts w:ascii="Times New Roman" w:hAnsi="Times New Roman" w:cs="Times New Roman"/>
          <w:b/>
        </w:rPr>
        <w:t xml:space="preserve"> </w:t>
      </w:r>
      <w:r w:rsidRPr="00FF7FBF">
        <w:rPr>
          <w:rFonts w:ascii="Times New Roman" w:hAnsi="Times New Roman" w:cs="Times New Roman"/>
          <w:b/>
        </w:rPr>
        <w:t>21.) Korm. rendelet szerinti veszélyhelyzetben, a katasztrófavédelemről és a hozzá kapcsolódó egyes törvények módosításáról szóló 2011. évi CXXVIII. törvény 46. § (4) bekezdése alapján a képviselő-testület feladat- és hatáskörét gyakorolva a polgármester úgy határoz, hogy</w:t>
      </w:r>
      <w:r w:rsidRPr="00FF7FBF">
        <w:rPr>
          <w:rFonts w:ascii="Times New Roman" w:hAnsi="Times New Roman" w:cs="Times New Roman"/>
        </w:rPr>
        <w:t xml:space="preserve"> </w:t>
      </w:r>
    </w:p>
    <w:p w:rsidR="00B307B4" w:rsidRDefault="00B307B4" w:rsidP="00B307B4">
      <w:pPr>
        <w:tabs>
          <w:tab w:val="left" w:pos="1416"/>
        </w:tabs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</w:p>
    <w:p w:rsidR="00B307B4" w:rsidRPr="00FF7FBF" w:rsidRDefault="00B307B4" w:rsidP="00B307B4">
      <w:pPr>
        <w:tabs>
          <w:tab w:val="left" w:pos="1416"/>
        </w:tabs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  <w:proofErr w:type="gramStart"/>
      <w:r w:rsidRPr="00FF7FBF">
        <w:rPr>
          <w:rFonts w:ascii="Times New Roman" w:hAnsi="Times New Roman" w:cs="Times New Roman"/>
        </w:rPr>
        <w:t>az</w:t>
      </w:r>
      <w:proofErr w:type="gramEnd"/>
      <w:r w:rsidRPr="00FF7FBF">
        <w:rPr>
          <w:rFonts w:ascii="Times New Roman" w:hAnsi="Times New Roman" w:cs="Times New Roman"/>
        </w:rPr>
        <w:t xml:space="preserve"> előterjesztés</w:t>
      </w:r>
      <w:r>
        <w:rPr>
          <w:rFonts w:ascii="Times New Roman" w:hAnsi="Times New Roman" w:cs="Times New Roman"/>
        </w:rPr>
        <w:t xml:space="preserve"> </w:t>
      </w:r>
      <w:r w:rsidRPr="00FF7FBF">
        <w:rPr>
          <w:rFonts w:ascii="Times New Roman" w:hAnsi="Times New Roman" w:cs="Times New Roman"/>
        </w:rPr>
        <w:t>1. melléklete szerinti közterület-használat ügytípusú önkormányzati hatósági ügyekben a döntési javaslatot jóváhagyja.</w:t>
      </w:r>
    </w:p>
    <w:p w:rsidR="00B307B4" w:rsidRDefault="00B307B4" w:rsidP="00B307B4">
      <w:pPr>
        <w:spacing w:after="0" w:line="240" w:lineRule="auto"/>
        <w:ind w:left="567" w:right="1134"/>
        <w:jc w:val="both"/>
        <w:rPr>
          <w:rFonts w:ascii="Times New Roman" w:hAnsi="Times New Roman" w:cs="Times New Roman"/>
          <w:b/>
        </w:rPr>
      </w:pPr>
    </w:p>
    <w:p w:rsidR="00B307B4" w:rsidRPr="00FF7FBF" w:rsidRDefault="00B307B4" w:rsidP="00B307B4">
      <w:pPr>
        <w:spacing w:after="0" w:line="240" w:lineRule="auto"/>
        <w:ind w:left="142" w:right="-284" w:hanging="142"/>
        <w:jc w:val="both"/>
        <w:rPr>
          <w:rFonts w:ascii="Times New Roman" w:eastAsia="Times New Roman" w:hAnsi="Times New Roman" w:cs="Times New Roman"/>
          <w:i/>
          <w:color w:val="000000" w:themeColor="text1"/>
          <w:lang w:eastAsia="hu-HU"/>
        </w:rPr>
      </w:pPr>
      <w:r w:rsidRPr="00FF7FBF">
        <w:rPr>
          <w:rFonts w:ascii="Times New Roman" w:eastAsia="Times New Roman" w:hAnsi="Times New Roman" w:cs="Times New Roman"/>
          <w:i/>
          <w:color w:val="000000" w:themeColor="text1"/>
          <w:lang w:eastAsia="hu-HU"/>
        </w:rPr>
        <w:t>c) közútkezelői, munkakezdési, tu</w:t>
      </w:r>
      <w:r>
        <w:rPr>
          <w:rFonts w:ascii="Times New Roman" w:eastAsia="Times New Roman" w:hAnsi="Times New Roman" w:cs="Times New Roman"/>
          <w:i/>
          <w:color w:val="000000" w:themeColor="text1"/>
          <w:lang w:eastAsia="hu-HU"/>
        </w:rPr>
        <w:t>lajdonosi hozzájárulás ügytípus</w:t>
      </w:r>
    </w:p>
    <w:p w:rsidR="00B307B4" w:rsidRDefault="00B307B4" w:rsidP="00B307B4">
      <w:pPr>
        <w:spacing w:after="0" w:line="240" w:lineRule="auto"/>
        <w:ind w:left="567" w:right="-1417"/>
        <w:jc w:val="both"/>
        <w:rPr>
          <w:rFonts w:ascii="Times New Roman" w:hAnsi="Times New Roman"/>
          <w:b/>
        </w:rPr>
      </w:pPr>
    </w:p>
    <w:p w:rsidR="00B307B4" w:rsidRPr="00C672E7" w:rsidRDefault="00B307B4" w:rsidP="00B307B4">
      <w:pPr>
        <w:spacing w:line="240" w:lineRule="auto"/>
        <w:ind w:left="567" w:right="-567"/>
        <w:rPr>
          <w:rFonts w:ascii="Times New Roman" w:hAnsi="Times New Roman"/>
          <w:b/>
        </w:rPr>
      </w:pPr>
      <w:r w:rsidRPr="00C672E7">
        <w:rPr>
          <w:rFonts w:ascii="Times New Roman" w:hAnsi="Times New Roman"/>
          <w:b/>
        </w:rPr>
        <w:t>Budapest Főváros III. Kerület Óbu</w:t>
      </w:r>
      <w:r>
        <w:rPr>
          <w:rFonts w:ascii="Times New Roman" w:hAnsi="Times New Roman"/>
          <w:b/>
        </w:rPr>
        <w:t>d</w:t>
      </w:r>
      <w:r w:rsidRPr="00C672E7">
        <w:rPr>
          <w:rFonts w:ascii="Times New Roman" w:hAnsi="Times New Roman"/>
          <w:b/>
        </w:rPr>
        <w:t xml:space="preserve">a-Békásmegyer Önkormányzat Képviselőtestületének </w:t>
      </w:r>
    </w:p>
    <w:p w:rsidR="00B307B4" w:rsidRDefault="00B307B4" w:rsidP="00B307B4">
      <w:pPr>
        <w:spacing w:after="0" w:line="240" w:lineRule="auto"/>
        <w:ind w:left="567" w:right="-141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664</w:t>
      </w:r>
      <w:r w:rsidRPr="00C672E7">
        <w:rPr>
          <w:rFonts w:ascii="Times New Roman" w:hAnsi="Times New Roman"/>
          <w:b/>
        </w:rPr>
        <w:t>/2021. (V</w:t>
      </w:r>
      <w:r>
        <w:rPr>
          <w:rFonts w:ascii="Times New Roman" w:hAnsi="Times New Roman"/>
          <w:b/>
        </w:rPr>
        <w:t>. 28</w:t>
      </w:r>
      <w:r w:rsidRPr="00C672E7">
        <w:rPr>
          <w:rFonts w:ascii="Times New Roman" w:hAnsi="Times New Roman"/>
          <w:b/>
        </w:rPr>
        <w:t>.) Határozata</w:t>
      </w:r>
    </w:p>
    <w:p w:rsidR="00B307B4" w:rsidRDefault="00B307B4" w:rsidP="00B307B4">
      <w:pPr>
        <w:spacing w:after="0" w:line="240" w:lineRule="auto"/>
        <w:ind w:left="567" w:right="-1417"/>
        <w:jc w:val="both"/>
        <w:rPr>
          <w:rFonts w:ascii="Times New Roman" w:hAnsi="Times New Roman"/>
          <w:b/>
        </w:rPr>
      </w:pPr>
    </w:p>
    <w:p w:rsidR="00B307B4" w:rsidRDefault="00B307B4" w:rsidP="00B307B4">
      <w:pPr>
        <w:tabs>
          <w:tab w:val="left" w:pos="1416"/>
        </w:tabs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  <w:r w:rsidRPr="00FF7FBF">
        <w:rPr>
          <w:rFonts w:ascii="Times New Roman" w:hAnsi="Times New Roman" w:cs="Times New Roman"/>
          <w:b/>
        </w:rPr>
        <w:t>A 271/2021. (V.</w:t>
      </w:r>
      <w:r w:rsidR="00183F5C">
        <w:rPr>
          <w:rFonts w:ascii="Times New Roman" w:hAnsi="Times New Roman" w:cs="Times New Roman"/>
          <w:b/>
        </w:rPr>
        <w:t xml:space="preserve"> </w:t>
      </w:r>
      <w:r w:rsidRPr="00FF7FBF">
        <w:rPr>
          <w:rFonts w:ascii="Times New Roman" w:hAnsi="Times New Roman" w:cs="Times New Roman"/>
          <w:b/>
        </w:rPr>
        <w:t>21.) Korm. rendelet szerinti veszélyhelyzetben, a katasztrófavédelemről és a hozzá kapcsolódó egyes törvények módosításáról szóló 2011. évi CXXVIII. törvény 46. § (4) bekezdése alapján a képviselő-testület feladat- és hatáskörét gyakorolva a polgármester úgy határoz, hogy</w:t>
      </w:r>
      <w:r w:rsidRPr="00FF7FBF">
        <w:rPr>
          <w:rFonts w:ascii="Times New Roman" w:hAnsi="Times New Roman" w:cs="Times New Roman"/>
        </w:rPr>
        <w:t xml:space="preserve"> </w:t>
      </w:r>
    </w:p>
    <w:p w:rsidR="00B307B4" w:rsidRDefault="00B307B4" w:rsidP="00B307B4">
      <w:pPr>
        <w:tabs>
          <w:tab w:val="left" w:pos="1416"/>
        </w:tabs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</w:p>
    <w:p w:rsidR="00B307B4" w:rsidRPr="00FF7FBF" w:rsidRDefault="00B307B4" w:rsidP="00B307B4">
      <w:pPr>
        <w:tabs>
          <w:tab w:val="left" w:pos="1416"/>
        </w:tabs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  <w:proofErr w:type="gramStart"/>
      <w:r w:rsidRPr="00FF7FBF">
        <w:rPr>
          <w:rFonts w:ascii="Times New Roman" w:hAnsi="Times New Roman" w:cs="Times New Roman"/>
        </w:rPr>
        <w:t>az</w:t>
      </w:r>
      <w:proofErr w:type="gramEnd"/>
      <w:r w:rsidRPr="00FF7FBF">
        <w:rPr>
          <w:rFonts w:ascii="Times New Roman" w:hAnsi="Times New Roman" w:cs="Times New Roman"/>
        </w:rPr>
        <w:t xml:space="preserve"> előterjesztés</w:t>
      </w:r>
      <w:r>
        <w:rPr>
          <w:rFonts w:ascii="Times New Roman" w:hAnsi="Times New Roman" w:cs="Times New Roman"/>
        </w:rPr>
        <w:t xml:space="preserve"> </w:t>
      </w:r>
      <w:r w:rsidRPr="00FF7FBF">
        <w:rPr>
          <w:rFonts w:ascii="Times New Roman" w:hAnsi="Times New Roman" w:cs="Times New Roman"/>
        </w:rPr>
        <w:t>1. melléklete szerinti közútkezelői, munkakezdési, tulajdonosi hozzájárulás ügytípusú önkormányzati hatósági ügyekben a döntési javaslatot jóváhagyja.</w:t>
      </w:r>
    </w:p>
    <w:p w:rsidR="00B307B4" w:rsidRDefault="00B307B4" w:rsidP="00B307B4">
      <w:pPr>
        <w:spacing w:after="0" w:line="240" w:lineRule="auto"/>
        <w:ind w:left="567" w:right="-1417"/>
        <w:jc w:val="both"/>
        <w:rPr>
          <w:rFonts w:ascii="Times New Roman" w:hAnsi="Times New Roman"/>
          <w:b/>
        </w:rPr>
      </w:pPr>
    </w:p>
    <w:p w:rsidR="00B307B4" w:rsidRPr="00FF7FBF" w:rsidRDefault="00B307B4" w:rsidP="00B307B4">
      <w:pPr>
        <w:spacing w:after="0" w:line="240" w:lineRule="auto"/>
        <w:ind w:left="142" w:right="1134" w:hanging="141"/>
        <w:jc w:val="both"/>
        <w:rPr>
          <w:rFonts w:ascii="Times New Roman" w:hAnsi="Times New Roman" w:cs="Times New Roman"/>
        </w:rPr>
      </w:pPr>
      <w:r w:rsidRPr="00FF7FBF">
        <w:rPr>
          <w:rFonts w:ascii="Times New Roman" w:eastAsia="Times New Roman" w:hAnsi="Times New Roman" w:cs="Times New Roman"/>
          <w:i/>
          <w:color w:val="000000" w:themeColor="text1"/>
          <w:lang w:eastAsia="hu-HU"/>
        </w:rPr>
        <w:t>d) fakivágással kapcsolatos ügytípus</w:t>
      </w:r>
    </w:p>
    <w:p w:rsidR="00B307B4" w:rsidRDefault="00B307B4" w:rsidP="00B307B4">
      <w:pPr>
        <w:spacing w:after="0" w:line="240" w:lineRule="auto"/>
        <w:ind w:left="567" w:right="-1417"/>
        <w:jc w:val="both"/>
        <w:rPr>
          <w:rFonts w:ascii="Times New Roman" w:hAnsi="Times New Roman"/>
          <w:b/>
        </w:rPr>
      </w:pPr>
    </w:p>
    <w:p w:rsidR="00B307B4" w:rsidRPr="00C672E7" w:rsidRDefault="00B307B4" w:rsidP="00B307B4">
      <w:pPr>
        <w:spacing w:line="240" w:lineRule="auto"/>
        <w:ind w:left="567" w:right="-567"/>
        <w:rPr>
          <w:rFonts w:ascii="Times New Roman" w:hAnsi="Times New Roman"/>
          <w:b/>
        </w:rPr>
      </w:pPr>
      <w:r w:rsidRPr="00C672E7">
        <w:rPr>
          <w:rFonts w:ascii="Times New Roman" w:hAnsi="Times New Roman"/>
          <w:b/>
        </w:rPr>
        <w:lastRenderedPageBreak/>
        <w:t>Budapest Főváros III. Kerület Óbu</w:t>
      </w:r>
      <w:r>
        <w:rPr>
          <w:rFonts w:ascii="Times New Roman" w:hAnsi="Times New Roman"/>
          <w:b/>
        </w:rPr>
        <w:t>d</w:t>
      </w:r>
      <w:r w:rsidRPr="00C672E7">
        <w:rPr>
          <w:rFonts w:ascii="Times New Roman" w:hAnsi="Times New Roman"/>
          <w:b/>
        </w:rPr>
        <w:t xml:space="preserve">a-Békásmegyer Önkormányzat Képviselőtestületének </w:t>
      </w:r>
    </w:p>
    <w:p w:rsidR="00B307B4" w:rsidRDefault="00B307B4" w:rsidP="00B307B4">
      <w:pPr>
        <w:spacing w:after="0" w:line="240" w:lineRule="auto"/>
        <w:ind w:left="567" w:right="-141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665</w:t>
      </w:r>
      <w:r w:rsidRPr="00C672E7">
        <w:rPr>
          <w:rFonts w:ascii="Times New Roman" w:hAnsi="Times New Roman"/>
          <w:b/>
        </w:rPr>
        <w:t>/2021. (V</w:t>
      </w:r>
      <w:r>
        <w:rPr>
          <w:rFonts w:ascii="Times New Roman" w:hAnsi="Times New Roman"/>
          <w:b/>
        </w:rPr>
        <w:t>. 28</w:t>
      </w:r>
      <w:r w:rsidRPr="00C672E7">
        <w:rPr>
          <w:rFonts w:ascii="Times New Roman" w:hAnsi="Times New Roman"/>
          <w:b/>
        </w:rPr>
        <w:t>.) Határozata</w:t>
      </w:r>
    </w:p>
    <w:p w:rsidR="00B307B4" w:rsidRDefault="00B307B4" w:rsidP="00B307B4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B307B4" w:rsidRDefault="00B307B4" w:rsidP="00B307B4">
      <w:pPr>
        <w:tabs>
          <w:tab w:val="left" w:pos="1416"/>
        </w:tabs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  <w:r w:rsidRPr="00FF7FBF">
        <w:rPr>
          <w:rFonts w:ascii="Times New Roman" w:hAnsi="Times New Roman" w:cs="Times New Roman"/>
          <w:b/>
        </w:rPr>
        <w:t xml:space="preserve">A </w:t>
      </w:r>
      <w:r w:rsidRPr="00FF7FBF">
        <w:rPr>
          <w:rFonts w:ascii="Times New Roman" w:hAnsi="Times New Roman" w:cs="Times New Roman"/>
          <w:b/>
          <w:bCs/>
        </w:rPr>
        <w:t>271/2021. (V.</w:t>
      </w:r>
      <w:r w:rsidR="00183F5C">
        <w:rPr>
          <w:rFonts w:ascii="Times New Roman" w:hAnsi="Times New Roman" w:cs="Times New Roman"/>
          <w:b/>
          <w:bCs/>
        </w:rPr>
        <w:t xml:space="preserve"> </w:t>
      </w:r>
      <w:r w:rsidRPr="00FF7FBF">
        <w:rPr>
          <w:rFonts w:ascii="Times New Roman" w:hAnsi="Times New Roman" w:cs="Times New Roman"/>
          <w:b/>
          <w:bCs/>
        </w:rPr>
        <w:t xml:space="preserve">21.) </w:t>
      </w:r>
      <w:r w:rsidRPr="00FF7FBF">
        <w:rPr>
          <w:rFonts w:ascii="Times New Roman" w:hAnsi="Times New Roman" w:cs="Times New Roman"/>
          <w:b/>
        </w:rPr>
        <w:t>Korm. rendelet szerinti veszélyhelyzetben, a katasztrófavédelemről és a hozzá kapcsolódó egyes törvények módosításáról szóló 2011. évi CXXVIII. törvény 46. § (4) bekezdése alapján a képviselő-testület feladat- és hatáskörét gyakorolva a polgármester úgy határoz, hogy</w:t>
      </w:r>
      <w:r w:rsidRPr="00FF7FBF">
        <w:rPr>
          <w:rFonts w:ascii="Times New Roman" w:hAnsi="Times New Roman" w:cs="Times New Roman"/>
        </w:rPr>
        <w:t xml:space="preserve"> </w:t>
      </w:r>
    </w:p>
    <w:p w:rsidR="00B307B4" w:rsidRDefault="00B307B4" w:rsidP="00B307B4">
      <w:pPr>
        <w:tabs>
          <w:tab w:val="left" w:pos="1416"/>
        </w:tabs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</w:p>
    <w:p w:rsidR="00B307B4" w:rsidRPr="00FF7FBF" w:rsidRDefault="00B307B4" w:rsidP="00B307B4">
      <w:pPr>
        <w:tabs>
          <w:tab w:val="left" w:pos="1416"/>
        </w:tabs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  <w:proofErr w:type="gramStart"/>
      <w:r w:rsidRPr="00FF7FBF">
        <w:rPr>
          <w:rFonts w:ascii="Times New Roman" w:hAnsi="Times New Roman" w:cs="Times New Roman"/>
        </w:rPr>
        <w:t>az</w:t>
      </w:r>
      <w:proofErr w:type="gramEnd"/>
      <w:r w:rsidRPr="00FF7FBF">
        <w:rPr>
          <w:rFonts w:ascii="Times New Roman" w:hAnsi="Times New Roman" w:cs="Times New Roman"/>
        </w:rPr>
        <w:t xml:space="preserve"> előterjesztés</w:t>
      </w:r>
      <w:r>
        <w:rPr>
          <w:rFonts w:ascii="Times New Roman" w:hAnsi="Times New Roman" w:cs="Times New Roman"/>
        </w:rPr>
        <w:t xml:space="preserve"> </w:t>
      </w:r>
      <w:r w:rsidRPr="00FF7FBF">
        <w:rPr>
          <w:rFonts w:ascii="Times New Roman" w:hAnsi="Times New Roman" w:cs="Times New Roman"/>
        </w:rPr>
        <w:t>1. melléklete szerinti fakivágási engedélyezés ügytípusú önkormányzati hatósági ügyekben a döntési javaslatot jóváhagyja.</w:t>
      </w:r>
    </w:p>
    <w:p w:rsidR="00B307B4" w:rsidRDefault="00B307B4" w:rsidP="00B307B4">
      <w:pPr>
        <w:tabs>
          <w:tab w:val="left" w:pos="1416"/>
        </w:tabs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</w:p>
    <w:p w:rsidR="00B307B4" w:rsidRDefault="00B307B4" w:rsidP="00B307B4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</w:pPr>
      <w:r w:rsidRPr="00A138DA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>K.m.f.</w:t>
      </w:r>
    </w:p>
    <w:p w:rsidR="00B307B4" w:rsidRPr="00A138DA" w:rsidRDefault="00B307B4" w:rsidP="00B307B4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</w:pPr>
    </w:p>
    <w:p w:rsidR="00B307B4" w:rsidRPr="00DA51A8" w:rsidRDefault="00B307B4" w:rsidP="00B307B4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color w:val="000000" w:themeColor="text1"/>
          <w:sz w:val="10"/>
          <w:szCs w:val="10"/>
          <w:lang w:eastAsia="hu-HU"/>
        </w:rPr>
      </w:pPr>
    </w:p>
    <w:p w:rsidR="00B307B4" w:rsidRPr="00A138DA" w:rsidRDefault="00B307B4" w:rsidP="00B307B4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</w:pPr>
      <w:r w:rsidRPr="00A138DA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>A 27</w:t>
      </w:r>
      <w:r w:rsidR="00183F5C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>1</w:t>
      </w:r>
      <w:r w:rsidRPr="00A138DA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>/2021. (</w:t>
      </w:r>
      <w:r w:rsidR="00183F5C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>V</w:t>
      </w:r>
      <w:r w:rsidRPr="00A138DA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>. 2</w:t>
      </w:r>
      <w:r w:rsidR="00183F5C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>1</w:t>
      </w:r>
      <w:r w:rsidRPr="00A138DA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 xml:space="preserve">.) Korm. rendelet szerinti veszélyhelyzetben, a Kat. 46. § (4) bekezdése alapján a Képviselő-testület hatáskörében eljárva:  </w:t>
      </w:r>
    </w:p>
    <w:p w:rsidR="00B307B4" w:rsidRDefault="00B307B4" w:rsidP="00B307B4">
      <w:pPr>
        <w:spacing w:after="0" w:line="240" w:lineRule="auto"/>
        <w:ind w:left="5387" w:right="-142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</w:pPr>
    </w:p>
    <w:p w:rsidR="00B307B4" w:rsidRDefault="00B307B4" w:rsidP="00B307B4">
      <w:pPr>
        <w:spacing w:after="0" w:line="240" w:lineRule="auto"/>
        <w:ind w:left="5387" w:right="-142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</w:pPr>
    </w:p>
    <w:p w:rsidR="00B307B4" w:rsidRPr="00A138DA" w:rsidRDefault="00B307B4" w:rsidP="00B307B4">
      <w:pPr>
        <w:spacing w:after="0" w:line="240" w:lineRule="auto"/>
        <w:ind w:left="5387" w:right="-142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</w:pPr>
      <w:r w:rsidRPr="00A138DA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 xml:space="preserve">Dr. Kiss László </w:t>
      </w:r>
      <w:r w:rsidR="00292009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>s.k.</w:t>
      </w:r>
      <w:bookmarkStart w:id="0" w:name="_GoBack"/>
      <w:bookmarkEnd w:id="0"/>
    </w:p>
    <w:p w:rsidR="00B307B4" w:rsidRPr="00A138DA" w:rsidRDefault="00B307B4" w:rsidP="00B307B4">
      <w:pPr>
        <w:spacing w:after="0" w:line="240" w:lineRule="auto"/>
        <w:ind w:left="6663" w:right="-142"/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</w:pPr>
      <w:proofErr w:type="gramStart"/>
      <w:r w:rsidRPr="00A138DA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>polgármester</w:t>
      </w:r>
      <w:proofErr w:type="gramEnd"/>
      <w:r w:rsidRPr="00A138DA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 xml:space="preserve"> </w:t>
      </w:r>
    </w:p>
    <w:p w:rsidR="00B307B4" w:rsidRPr="00A138DA" w:rsidRDefault="00B307B4" w:rsidP="00B307B4">
      <w:pPr>
        <w:spacing w:after="0" w:line="240" w:lineRule="auto"/>
        <w:ind w:left="1416" w:right="-142" w:firstLine="285"/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</w:pPr>
      <w:r w:rsidRPr="00A138DA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 xml:space="preserve">Dr. </w:t>
      </w:r>
      <w:r w:rsidR="00A75216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>Tass Bálint</w:t>
      </w:r>
      <w:r w:rsidR="00292009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 xml:space="preserve"> s.k.</w:t>
      </w:r>
    </w:p>
    <w:p w:rsidR="00B307B4" w:rsidRPr="00A138DA" w:rsidRDefault="00A75216" w:rsidP="00B307B4">
      <w:pPr>
        <w:spacing w:after="0" w:line="240" w:lineRule="auto"/>
        <w:ind w:left="1416" w:right="-142" w:firstLine="708"/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>al</w:t>
      </w:r>
      <w:r w:rsidR="00B307B4" w:rsidRPr="00A138DA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>jegyző</w:t>
      </w:r>
      <w:proofErr w:type="gramEnd"/>
    </w:p>
    <w:p w:rsidR="00B307B4" w:rsidRDefault="00B307B4" w:rsidP="00B307B4">
      <w:pPr>
        <w:spacing w:after="0" w:line="240" w:lineRule="auto"/>
        <w:ind w:left="708" w:right="-142" w:firstLine="708"/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</w:pPr>
    </w:p>
    <w:p w:rsidR="00B307B4" w:rsidRDefault="00B307B4" w:rsidP="00B307B4">
      <w:pPr>
        <w:spacing w:after="0" w:line="240" w:lineRule="auto"/>
        <w:ind w:left="708" w:right="-142" w:firstLine="708"/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</w:pPr>
    </w:p>
    <w:p w:rsidR="00B307B4" w:rsidRPr="00CB2AAB" w:rsidRDefault="00B307B4" w:rsidP="00CB2AAB">
      <w:pPr>
        <w:spacing w:after="0" w:line="240" w:lineRule="auto"/>
        <w:ind w:right="-709"/>
        <w:jc w:val="both"/>
        <w:rPr>
          <w:rFonts w:ascii="Times New Roman" w:hAnsi="Times New Roman" w:cs="Times New Roman"/>
        </w:rPr>
      </w:pPr>
    </w:p>
    <w:sectPr w:rsidR="00B307B4" w:rsidRPr="00CB2AA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7B4" w:rsidRDefault="00B307B4" w:rsidP="00B307B4">
      <w:pPr>
        <w:spacing w:after="0" w:line="240" w:lineRule="auto"/>
      </w:pPr>
      <w:r>
        <w:separator/>
      </w:r>
    </w:p>
  </w:endnote>
  <w:endnote w:type="continuationSeparator" w:id="0">
    <w:p w:rsidR="00B307B4" w:rsidRDefault="00B307B4" w:rsidP="00B30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1487823"/>
      <w:docPartObj>
        <w:docPartGallery w:val="Page Numbers (Bottom of Page)"/>
        <w:docPartUnique/>
      </w:docPartObj>
    </w:sdtPr>
    <w:sdtEndPr/>
    <w:sdtContent>
      <w:p w:rsidR="00B307B4" w:rsidRDefault="00B307B4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2009">
          <w:rPr>
            <w:noProof/>
          </w:rPr>
          <w:t>2</w:t>
        </w:r>
        <w:r>
          <w:fldChar w:fldCharType="end"/>
        </w:r>
        <w:r>
          <w:t>/2</w:t>
        </w:r>
      </w:p>
    </w:sdtContent>
  </w:sdt>
  <w:p w:rsidR="00B307B4" w:rsidRDefault="00B307B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7B4" w:rsidRDefault="00B307B4" w:rsidP="00B307B4">
      <w:pPr>
        <w:spacing w:after="0" w:line="240" w:lineRule="auto"/>
      </w:pPr>
      <w:r>
        <w:separator/>
      </w:r>
    </w:p>
  </w:footnote>
  <w:footnote w:type="continuationSeparator" w:id="0">
    <w:p w:rsidR="00B307B4" w:rsidRDefault="00B307B4" w:rsidP="00B307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7B4"/>
    <w:rsid w:val="00076960"/>
    <w:rsid w:val="000D0A9C"/>
    <w:rsid w:val="00183F5C"/>
    <w:rsid w:val="00292009"/>
    <w:rsid w:val="00A75216"/>
    <w:rsid w:val="00B307B4"/>
    <w:rsid w:val="00CB2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D37BD2-5C0D-46C8-B731-DBE9673CE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307B4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307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307B4"/>
  </w:style>
  <w:style w:type="paragraph" w:styleId="llb">
    <w:name w:val="footer"/>
    <w:basedOn w:val="Norml"/>
    <w:link w:val="llbChar"/>
    <w:uiPriority w:val="99"/>
    <w:unhideWhenUsed/>
    <w:rsid w:val="00B307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307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369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Bekő Istvánné</dc:creator>
  <cp:keywords/>
  <dc:description/>
  <cp:lastModifiedBy>Bekő Istvánné</cp:lastModifiedBy>
  <cp:revision>5</cp:revision>
  <cp:lastPrinted>2022-12-07T12:05:00Z</cp:lastPrinted>
  <dcterms:created xsi:type="dcterms:W3CDTF">2022-12-06T16:01:00Z</dcterms:created>
  <dcterms:modified xsi:type="dcterms:W3CDTF">2022-12-07T15:21:00Z</dcterms:modified>
</cp:coreProperties>
</file>